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</w:t>
      </w:r>
    </w:p>
    <w:p>
      <w:pPr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专家推荐意见表</w:t>
      </w:r>
    </w:p>
    <w:p>
      <w:pPr>
        <w:spacing w:line="580" w:lineRule="exact"/>
        <w:jc w:val="center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（2020年度）</w:t>
      </w:r>
    </w:p>
    <w:tbl>
      <w:tblPr>
        <w:tblStyle w:val="2"/>
        <w:tblW w:w="952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92"/>
        <w:gridCol w:w="940"/>
        <w:gridCol w:w="640"/>
        <w:gridCol w:w="1376"/>
        <w:gridCol w:w="11"/>
        <w:gridCol w:w="300"/>
        <w:gridCol w:w="1149"/>
        <w:gridCol w:w="324"/>
        <w:gridCol w:w="867"/>
        <w:gridCol w:w="1703"/>
        <w:gridCol w:w="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被推选人姓名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参评类别</w:t>
            </w:r>
          </w:p>
        </w:tc>
        <w:tc>
          <w:tcPr>
            <w:tcW w:w="5469" w:type="dxa"/>
            <w:gridSpan w:val="8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5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推荐专家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所属分会机构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（分会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/专委会（请注明专委会名称）/青委会委员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gridSpan w:val="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27" w:type="dxa"/>
            <w:gridSpan w:val="4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gridSpan w:val="3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17" w:type="dxa"/>
            <w:gridSpan w:val="1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意见：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（不少于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7560" w:firstLineChars="36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签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名：</w:t>
            </w:r>
          </w:p>
          <w:p>
            <w:pPr>
              <w:spacing w:line="260" w:lineRule="exact"/>
              <w:ind w:firstLine="7560" w:firstLineChars="36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推荐专家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260" w:lineRule="exact"/>
              <w:ind w:left="1" w:lef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60" w:lineRule="exact"/>
              <w:ind w:left="1" w:lef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所属分会机构</w:t>
            </w:r>
          </w:p>
          <w:p>
            <w:pPr>
              <w:spacing w:line="260" w:lineRule="exact"/>
              <w:ind w:left="1" w:lef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（分会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/专委会（请注明专委会名称）/青委会委员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联系方式</w:t>
            </w:r>
          </w:p>
          <w:p>
            <w:pPr>
              <w:spacing w:line="260" w:lineRule="exact"/>
              <w:ind w:left="1" w:leftChars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27" w:type="dxa"/>
            <w:gridSpan w:val="4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3" w:type="dxa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spacing w:line="260" w:lineRule="exact"/>
              <w:ind w:left="1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17" w:type="dxa"/>
            <w:gridSpan w:val="1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意见：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（不少于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签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推荐专家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年龄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所属分会机构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（分会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/专委会（请注明专委会名称）/青委会委员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gridSpan w:val="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27" w:type="dxa"/>
            <w:gridSpan w:val="4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gridSpan w:val="3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03" w:type="dxa"/>
            <w:vMerge w:val="continue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17" w:type="dxa"/>
            <w:gridSpan w:val="12"/>
          </w:tcPr>
          <w:p>
            <w:pPr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意见：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（不少于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签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名：</w:t>
            </w:r>
          </w:p>
          <w:p>
            <w:pPr>
              <w:spacing w:line="260" w:lineRule="exact"/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5920"/>
    <w:rsid w:val="064B5920"/>
    <w:rsid w:val="07277EDD"/>
    <w:rsid w:val="2FB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仿宋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2019-12-31T08:37:00Z</dcterms:created>
  <dc:creator>胡云桂</dc:creator>
  <cp:lastModifiedBy>胡云桂</cp:lastModifiedBy>
  <dcterms:modified xsi:type="dcterms:W3CDTF">2020-01-03T06:18:37Z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